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AAA" w:rsidRPr="00E3424B" w:rsidRDefault="00510AAA" w:rsidP="00510A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E3424B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10AAA" w:rsidRPr="00E3424B" w:rsidRDefault="00510AAA" w:rsidP="00510A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10AAA" w:rsidRPr="00E3424B" w:rsidRDefault="00510AAA" w:rsidP="00510A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10AAA" w:rsidRPr="00E3424B" w:rsidRDefault="00510AAA" w:rsidP="00510A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10AAA" w:rsidRPr="00E3424B" w:rsidRDefault="00510AAA" w:rsidP="00510A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10AAA" w:rsidRPr="00E3424B" w:rsidRDefault="00510AAA" w:rsidP="00510A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0AAA" w:rsidRPr="00E3424B" w:rsidRDefault="00510AAA" w:rsidP="00510AA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3424B">
        <w:rPr>
          <w:rFonts w:ascii="Arial" w:eastAsia="Times New Roman" w:hAnsi="Arial" w:cs="Arial"/>
          <w:sz w:val="24"/>
          <w:szCs w:val="24"/>
          <w:lang w:eastAsia="ar-SA"/>
        </w:rPr>
        <w:t>от 07.05.2026 г. №303</w:t>
      </w:r>
    </w:p>
    <w:p w:rsidR="00510AAA" w:rsidRPr="00E3424B" w:rsidRDefault="00510AAA" w:rsidP="00510A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изменения в Административный регламент предоставления государственной услуги «Принятие решения о назначении опекунами или попечителями граждан, выразивших желание стать опекунами или попечителями малолетних,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формах» утвержденный постановлением Администрации Ольховского муниципального района Волгоградской области от 06.11.2020 № 877</w:t>
      </w:r>
    </w:p>
    <w:p w:rsidR="00510AAA" w:rsidRPr="00E3424B" w:rsidRDefault="00510AAA" w:rsidP="00510A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0AAA" w:rsidRPr="00E3424B" w:rsidRDefault="00510AAA" w:rsidP="00510AA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27.07.2010 № 210-</w:t>
      </w:r>
      <w:proofErr w:type="gramStart"/>
      <w:r w:rsidRPr="00E3424B">
        <w:rPr>
          <w:rFonts w:ascii="Arial" w:eastAsia="Times New Roman" w:hAnsi="Arial" w:cs="Arial"/>
          <w:sz w:val="24"/>
          <w:szCs w:val="24"/>
          <w:lang w:eastAsia="ru-RU"/>
        </w:rPr>
        <w:t>ФЗ</w:t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br/>
        <w:t>«</w:t>
      </w:r>
      <w:proofErr w:type="gramEnd"/>
      <w:r w:rsidRPr="00E3424B">
        <w:rPr>
          <w:rFonts w:ascii="Arial" w:eastAsia="Times New Roman" w:hAnsi="Arial" w:cs="Arial"/>
          <w:sz w:val="24"/>
          <w:szCs w:val="24"/>
          <w:lang w:eastAsia="ru-RU"/>
        </w:rPr>
        <w:t xml:space="preserve">Об организации предоставления государственных и муниципальных услуг»,   Администрация Ольховского муниципального района Волгоградской области </w:t>
      </w:r>
    </w:p>
    <w:p w:rsidR="00510AAA" w:rsidRPr="00E3424B" w:rsidRDefault="00510AAA" w:rsidP="00510A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10AAA" w:rsidRPr="00E3424B" w:rsidRDefault="00510AAA" w:rsidP="00510AA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1.Внести в Административный регламент предоставления государственной услуги «Принятие решения о назначении опекунами или попечителями граждан, выразивших желание стать опекунами или попечителями малолетних,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формах» утвержденный постановлением Администрации Ольховского муниципального района Волгоградской области от 06.11.2020 № 877 следующее изменение:</w:t>
      </w:r>
    </w:p>
    <w:p w:rsidR="00510AAA" w:rsidRPr="00E3424B" w:rsidRDefault="00510AAA" w:rsidP="00510AAA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1.1. абзац 2 пункта 1.2 дополнить пунктом следующего содержания:</w:t>
      </w:r>
    </w:p>
    <w:p w:rsidR="00510AAA" w:rsidRPr="00E3424B" w:rsidRDefault="00510AAA" w:rsidP="00510AA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«лица, изменившие пол, а также лица, являющиеся гражданами государств, в которых разрешены смена пола путем медицинского вмешательства, включая применение лекарственных препаратов, направленных на смену пола, в том числе на формирование у человека первичных и (или) вторичных половых признаков другого пола, и внесение в документы, удостоверяющие личность, изменений о половой принадлежности этих граждан без медицинского вмешательства, и лица без гражданства, имеющих постоянное место жительства в указанных государствах»</w:t>
      </w:r>
    </w:p>
    <w:p w:rsidR="00510AAA" w:rsidRPr="00E3424B" w:rsidRDefault="00510AAA" w:rsidP="00510AA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постановления возложить на заместителя Главы Ольховского муниципального района Волгоградской области А.В. Ежову.</w:t>
      </w:r>
    </w:p>
    <w:p w:rsidR="00510AAA" w:rsidRPr="00E3424B" w:rsidRDefault="00510AAA" w:rsidP="00510AAA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3. Постановление вступает в силу с момента его официального обнародования.</w:t>
      </w:r>
    </w:p>
    <w:p w:rsidR="00510AAA" w:rsidRPr="00E3424B" w:rsidRDefault="00510AAA" w:rsidP="00510A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0AAA" w:rsidRPr="00E3424B" w:rsidRDefault="00510AAA" w:rsidP="00510A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0AAA" w:rsidRPr="00E3424B" w:rsidRDefault="00510AAA" w:rsidP="00510A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0AAA" w:rsidRPr="00E3424B" w:rsidRDefault="00510AAA" w:rsidP="00510A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510AAA" w:rsidRPr="00E3424B" w:rsidRDefault="00510AAA" w:rsidP="00510A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424B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</w:t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3424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В.С. Никонов</w:t>
      </w:r>
    </w:p>
    <w:bookmarkEnd w:id="0"/>
    <w:p w:rsidR="003A70A8" w:rsidRPr="00E3424B" w:rsidRDefault="00E3424B" w:rsidP="00C6099A">
      <w:pPr>
        <w:rPr>
          <w:rFonts w:ascii="Arial" w:hAnsi="Arial" w:cs="Arial"/>
          <w:sz w:val="24"/>
          <w:szCs w:val="24"/>
        </w:rPr>
      </w:pPr>
    </w:p>
    <w:sectPr w:rsidR="003A70A8" w:rsidRPr="00E3424B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10AAA"/>
    <w:rsid w:val="006B2319"/>
    <w:rsid w:val="00703BCE"/>
    <w:rsid w:val="00901850"/>
    <w:rsid w:val="009427B1"/>
    <w:rsid w:val="00B16E5E"/>
    <w:rsid w:val="00C6099A"/>
    <w:rsid w:val="00E3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2026-05-08T07:04:00Z</dcterms:created>
  <dcterms:modified xsi:type="dcterms:W3CDTF">2026-05-28T10:55:00Z</dcterms:modified>
</cp:coreProperties>
</file>